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1488" w:rsidRDefault="00586B54">
      <w:pPr>
        <w:tabs>
          <w:tab w:val="center" w:pos="1965"/>
          <w:tab w:val="center" w:pos="7230"/>
        </w:tabs>
        <w:spacing w:after="0"/>
        <w:ind w:hanging="165"/>
        <w:jc w:val="center"/>
      </w:pPr>
      <w:r>
        <w:rPr>
          <w:sz w:val="22"/>
          <w:szCs w:val="22"/>
          <w:lang w:val="en-US"/>
        </w:rPr>
        <w:tab/>
      </w:r>
      <w:r w:rsidR="00D26F97" w:rsidRPr="0021019D">
        <w:rPr>
          <w:sz w:val="22"/>
          <w:szCs w:val="22"/>
        </w:rPr>
        <w:t>TRƯỜNG ĐẠI HỌC SƯ PHẠM KỸ THUẬT</w:t>
      </w:r>
      <w:r w:rsidR="00D26F97">
        <w:rPr>
          <w:b/>
          <w:sz w:val="22"/>
          <w:szCs w:val="22"/>
        </w:rPr>
        <w:tab/>
        <w:t xml:space="preserve">                CỘNG HÒA XÃ HỘI CHỦ NGHĨA VIỆT NAM </w:t>
      </w:r>
      <w:r>
        <w:rPr>
          <w:sz w:val="22"/>
          <w:szCs w:val="22"/>
        </w:rPr>
        <w:t>THÀNH</w:t>
      </w:r>
      <w:r w:rsidR="00D26F97" w:rsidRPr="0021019D">
        <w:rPr>
          <w:sz w:val="22"/>
          <w:szCs w:val="22"/>
        </w:rPr>
        <w:t>PHỐ HỒ CHÍ MINH</w:t>
      </w:r>
      <w:r w:rsidR="00D26F97">
        <w:rPr>
          <w:b/>
          <w:sz w:val="22"/>
          <w:szCs w:val="22"/>
        </w:rPr>
        <w:tab/>
        <w:t>Độc Lập – Tự Do – Hạnh Phú</w:t>
      </w:r>
    </w:p>
    <w:p w:rsidR="00881488" w:rsidRDefault="00586B54">
      <w:pPr>
        <w:tabs>
          <w:tab w:val="center" w:pos="2160"/>
          <w:tab w:val="center" w:pos="7230"/>
        </w:tabs>
        <w:spacing w:after="0"/>
      </w:pPr>
      <w:r>
        <w:rPr>
          <w:b/>
          <w:sz w:val="22"/>
          <w:szCs w:val="22"/>
          <w:lang w:val="en-US"/>
        </w:rPr>
        <w:tab/>
      </w:r>
      <w:r w:rsidR="00924C89">
        <w:rPr>
          <w:b/>
          <w:sz w:val="22"/>
          <w:szCs w:val="22"/>
        </w:rPr>
        <w:t xml:space="preserve">PHÒNG QUAN HỆ </w:t>
      </w:r>
      <w:r w:rsidR="00D26F97">
        <w:rPr>
          <w:b/>
          <w:sz w:val="22"/>
          <w:szCs w:val="22"/>
        </w:rPr>
        <w:t>DOANH NGHIỆP</w:t>
      </w:r>
      <mc:AlternateContent>
        <mc:Choice Requires="wpg">
          <w:r w:rsidR="00D541B4">
            <w:rPr>
              <w:noProof/>
            </w:rPr>
            <w:drawing>
              <wp:anchor distT="0" distB="0" distL="114300" distR="114300" simplePos="0" relativeHeight="251658240" behindDoc="0" locked="0" layoutInCell="0" hidden="0" allowOverlap="1">
                <wp:simplePos x="0" y="0"/>
                <wp:positionH relativeFrom="margin">
                  <wp:posOffset>4048125</wp:posOffset>
                </wp:positionH>
                <wp:positionV relativeFrom="paragraph">
                  <wp:posOffset>28575</wp:posOffset>
                </wp:positionV>
                <wp:extent cx="1727200" cy="12700"/>
                <wp:effectExtent l="0" t="0" r="0" b="0"/>
                <wp:wrapNone/>
                <wp:docPr id="2" name="Freeform 2"/>
                <wp:cNvGraphicFramePr/>
                <a:graphic xmlns:a="http://schemas.openxmlformats.org/drawingml/2006/main">
                  <a:graphicData uri="http://schemas.microsoft.com/office/word/2010/wordprocessingShape">
                    <wps:wsp>
                      <wps:cNvSpPr/>
                      <wps:spPr>
                        <a:xfrm>
                          <a:off x="4479225" y="3780000"/>
                          <a:ext cx="1733549" cy="0"/>
                        </a:xfrm>
                        <a:custGeom>
                          <a:avLst/>
                          <a:gdLst/>
                          <a:ahLst/>
                          <a:cxnLst/>
                          <a:rect l="0" t="0" r="0" b="0"/>
                          <a:pathLst>
                            <a:path w="1733550" h="1" extrusionOk="0">
                              <a:moveTo>
                                <a:pt x="0" y="0"/>
                              </a:moveTo>
                              <a:lnTo>
                                <a:pt x="1733550" y="0"/>
                              </a:lnTo>
                            </a:path>
                          </a:pathLst>
                        </a:custGeom>
                        <a:solidFill>
                          <a:srgbClr val="FFFFFF"/>
                        </a:solidFill>
                        <a:ln w="12700" cap="flat" cmpd="sng">
                          <a:solidFill>
                            <a:srgbClr val="000000"/>
                          </a:solidFill>
                          <a:prstDash val="solid"/>
                          <a:round/>
                          <a:headEnd type="none" w="med" len="med"/>
                          <a:tailEnd type="none" w="med" len="med"/>
                        </a:ln>
                      </wps:spPr>
                      <wps:bodyPr lIns="91425" tIns="91425" rIns="91425" bIns="91425" anchor="ctr" anchorCtr="0"/>
                    </wps:wsp>
                  </a:graphicData>
                </a:graphic>
              </wp:anchor>
            </w:drawing>
          </w:r>
        </mc:Choice>
        <ve:Fallback xmlns:ve="http://schemas.openxmlformats.org/markup-compatibility/2006">
          <w:r w:rsidR="00D26F97">
            <w:rPr>
              <w:noProof/>
              <w:lang w:val="en-US" w:eastAsia="en-US"/>
            </w:rPr>
            <w:drawing>
              <wp:anchor distT="0" distB="0" distL="114300" distR="114300" simplePos="0" relativeHeight="251658240" behindDoc="0" locked="0" layoutInCell="0" allowOverlap="0">
                <wp:simplePos x="0" y="0"/>
                <wp:positionH relativeFrom="margin">
                  <wp:posOffset>4048125</wp:posOffset>
                </wp:positionH>
                <wp:positionV relativeFrom="paragraph">
                  <wp:posOffset>28575</wp:posOffset>
                </wp:positionV>
                <wp:extent cx="1727200" cy="1270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1727200" cy="12700"/>
                        </a:xfrm>
                        <a:prstGeom prst="rect">
                          <a:avLst/>
                        </a:prstGeom>
                        <a:ln/>
                      </pic:spPr>
                    </pic:pic>
                  </a:graphicData>
                </a:graphic>
              </wp:anchor>
            </w:drawing>
          </w:r>
        </ve:Fallback>
      </mc:AlternateContent>
    </w:p>
    <w:p w:rsidR="00881488" w:rsidRDefault="00D26F97">
      <w:pPr>
        <w:tabs>
          <w:tab w:val="center" w:pos="2552"/>
          <w:tab w:val="right" w:pos="9990"/>
          <w:tab w:val="center" w:pos="10980"/>
        </w:tabs>
        <w:spacing w:after="0"/>
      </w:pPr>
      <w:r>
        <w:rPr>
          <w:b/>
          <w:sz w:val="22"/>
          <w:szCs w:val="22"/>
        </w:rPr>
        <w:tab/>
      </w:r>
      <w:r>
        <w:rPr>
          <w:b/>
          <w:sz w:val="22"/>
          <w:szCs w:val="22"/>
        </w:rPr>
        <w:tab/>
      </w:r>
      <w:r w:rsidR="00A00625">
        <w:rPr>
          <w:i/>
        </w:rPr>
        <w:t xml:space="preserve">Tp.HCM, ngày </w:t>
      </w:r>
      <w:r w:rsidR="00586B54" w:rsidRPr="00586B54">
        <w:rPr>
          <w:i/>
        </w:rPr>
        <w:t>12</w:t>
      </w:r>
      <w:r w:rsidR="00A00625">
        <w:rPr>
          <w:i/>
        </w:rPr>
        <w:t xml:space="preserve">  tháng </w:t>
      </w:r>
      <w:r w:rsidR="00924C89">
        <w:rPr>
          <w:i/>
        </w:rPr>
        <w:t>12</w:t>
      </w:r>
      <w:r>
        <w:rPr>
          <w:i/>
        </w:rPr>
        <w:t xml:space="preserve"> năm 2016</w:t>
      </w:r>
      <mc:AlternateContent>
        <mc:Choice Requires="wpg">
          <w:r w:rsidR="00D541B4">
            <w:rPr>
              <w:noProof/>
            </w:rPr>
            <w:drawing>
              <wp:anchor distT="0" distB="0" distL="114300" distR="114300" simplePos="0" relativeHeight="251659264" behindDoc="0" locked="0" layoutInCell="0" hidden="0" allowOverlap="1">
                <wp:simplePos x="0" y="0"/>
                <wp:positionH relativeFrom="margin">
                  <wp:posOffset>419100</wp:posOffset>
                </wp:positionH>
                <wp:positionV relativeFrom="paragraph">
                  <wp:posOffset>63500</wp:posOffset>
                </wp:positionV>
                <wp:extent cx="1727200" cy="12700"/>
                <wp:effectExtent l="0" t="0" r="0" b="0"/>
                <wp:wrapNone/>
                <wp:docPr id="1" name="Freeform 1"/>
                <wp:cNvGraphicFramePr/>
                <a:graphic xmlns:a="http://schemas.openxmlformats.org/drawingml/2006/main">
                  <a:graphicData uri="http://schemas.microsoft.com/office/word/2010/wordprocessingShape">
                    <wps:wsp>
                      <wps:cNvSpPr/>
                      <wps:spPr>
                        <a:xfrm>
                          <a:off x="4479225" y="3780000"/>
                          <a:ext cx="1733549" cy="0"/>
                        </a:xfrm>
                        <a:custGeom>
                          <a:avLst/>
                          <a:gdLst/>
                          <a:ahLst/>
                          <a:cxnLst/>
                          <a:rect l="0" t="0" r="0" b="0"/>
                          <a:pathLst>
                            <a:path w="1733550" h="1" extrusionOk="0">
                              <a:moveTo>
                                <a:pt x="0" y="0"/>
                              </a:moveTo>
                              <a:lnTo>
                                <a:pt x="1733550" y="0"/>
                              </a:lnTo>
                            </a:path>
                          </a:pathLst>
                        </a:custGeom>
                        <a:solidFill>
                          <a:srgbClr val="FFFFFF"/>
                        </a:solidFill>
                        <a:ln w="12700" cap="flat" cmpd="sng">
                          <a:solidFill>
                            <a:srgbClr val="000000"/>
                          </a:solidFill>
                          <a:prstDash val="solid"/>
                          <a:round/>
                          <a:headEnd type="none" w="med" len="med"/>
                          <a:tailEnd type="none" w="med" len="med"/>
                        </a:ln>
                      </wps:spPr>
                      <wps:bodyPr lIns="91425" tIns="91425" rIns="91425" bIns="91425" anchor="ctr" anchorCtr="0"/>
                    </wps:wsp>
                  </a:graphicData>
                </a:graphic>
              </wp:anchor>
            </w:drawing>
          </w:r>
        </mc:Choice>
        <ve:Fallback xmlns:ve="http://schemas.openxmlformats.org/markup-compatibility/2006">
          <w:r>
            <w:rPr>
              <w:noProof/>
              <w:lang w:val="en-US" w:eastAsia="en-US"/>
            </w:rPr>
            <w:drawing>
              <wp:anchor distT="0" distB="0" distL="114300" distR="114300" simplePos="0" relativeHeight="251659264" behindDoc="0" locked="0" layoutInCell="0" allowOverlap="0">
                <wp:simplePos x="0" y="0"/>
                <wp:positionH relativeFrom="margin">
                  <wp:posOffset>419100</wp:posOffset>
                </wp:positionH>
                <wp:positionV relativeFrom="paragraph">
                  <wp:posOffset>63500</wp:posOffset>
                </wp:positionV>
                <wp:extent cx="1727200" cy="127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727200" cy="12700"/>
                        </a:xfrm>
                        <a:prstGeom prst="rect">
                          <a:avLst/>
                        </a:prstGeom>
                        <a:ln/>
                      </pic:spPr>
                    </pic:pic>
                  </a:graphicData>
                </a:graphic>
              </wp:anchor>
            </w:drawing>
          </w:r>
        </ve:Fallback>
      </mc:AlternateContent>
    </w:p>
    <w:p w:rsidR="00881488" w:rsidRDefault="00881488">
      <w:pPr>
        <w:spacing w:after="0"/>
        <w:jc w:val="center"/>
      </w:pPr>
    </w:p>
    <w:p w:rsidR="00881488" w:rsidRPr="00C921F7" w:rsidRDefault="00C921F7">
      <w:pPr>
        <w:spacing w:after="0"/>
        <w:jc w:val="center"/>
        <w:rPr>
          <w:sz w:val="28"/>
          <w:szCs w:val="26"/>
        </w:rPr>
      </w:pPr>
      <w:r w:rsidRPr="00C921F7">
        <w:rPr>
          <w:b/>
          <w:sz w:val="28"/>
          <w:szCs w:val="26"/>
        </w:rPr>
        <w:t>Thư mời tham gia</w:t>
      </w:r>
      <w:r w:rsidR="00D26F97" w:rsidRPr="00C921F7">
        <w:rPr>
          <w:b/>
          <w:sz w:val="28"/>
          <w:szCs w:val="26"/>
        </w:rPr>
        <w:t xml:space="preserve"> TUẦN LỄ </w:t>
      </w:r>
      <w:r w:rsidR="00124E92">
        <w:rPr>
          <w:b/>
          <w:sz w:val="28"/>
          <w:szCs w:val="26"/>
        </w:rPr>
        <w:t>VÀNG TỪ 26 ĐẾN 30/12</w:t>
      </w:r>
    </w:p>
    <w:p w:rsidR="00881488" w:rsidRPr="00C921F7" w:rsidRDefault="00D26F97">
      <w:pPr>
        <w:spacing w:after="0"/>
        <w:jc w:val="center"/>
        <w:rPr>
          <w:sz w:val="26"/>
          <w:szCs w:val="26"/>
        </w:rPr>
      </w:pPr>
      <w:r w:rsidRPr="00C921F7">
        <w:rPr>
          <w:b/>
          <w:sz w:val="28"/>
          <w:szCs w:val="26"/>
        </w:rPr>
        <w:t>“GẮN KẾT THÀNH CÔNG – ĐỒNG HÀNH PHÁT TRIỂN”</w:t>
      </w:r>
    </w:p>
    <w:p w:rsidR="00586B54" w:rsidRPr="00D541B4" w:rsidRDefault="00586B54">
      <w:pPr>
        <w:spacing w:after="0"/>
        <w:ind w:left="1440" w:firstLine="720"/>
        <w:rPr>
          <w:sz w:val="20"/>
          <w:szCs w:val="26"/>
        </w:rPr>
      </w:pPr>
    </w:p>
    <w:p w:rsidR="00881488" w:rsidRPr="00C921F7" w:rsidRDefault="00D26F97">
      <w:pPr>
        <w:spacing w:after="0"/>
        <w:ind w:left="1440" w:firstLine="720"/>
        <w:rPr>
          <w:sz w:val="26"/>
          <w:szCs w:val="26"/>
        </w:rPr>
      </w:pPr>
      <w:r w:rsidRPr="00C921F7">
        <w:rPr>
          <w:sz w:val="26"/>
          <w:szCs w:val="26"/>
        </w:rPr>
        <w:t>Kính gửi:</w:t>
      </w:r>
      <w:r w:rsidRPr="00C921F7">
        <w:rPr>
          <w:b/>
          <w:sz w:val="26"/>
          <w:szCs w:val="26"/>
        </w:rPr>
        <w:tab/>
        <w:t>Các Khoa</w:t>
      </w:r>
    </w:p>
    <w:p w:rsidR="00881488" w:rsidRPr="00C921F7" w:rsidRDefault="00D26F97">
      <w:pPr>
        <w:spacing w:after="0"/>
        <w:ind w:left="2160"/>
        <w:rPr>
          <w:sz w:val="26"/>
          <w:szCs w:val="26"/>
        </w:rPr>
      </w:pPr>
      <w:r w:rsidRPr="00C921F7">
        <w:rPr>
          <w:b/>
          <w:sz w:val="26"/>
          <w:szCs w:val="26"/>
        </w:rPr>
        <w:tab/>
      </w:r>
      <w:r w:rsidRPr="00C921F7">
        <w:rPr>
          <w:b/>
          <w:sz w:val="26"/>
          <w:szCs w:val="26"/>
        </w:rPr>
        <w:tab/>
        <w:t>Sinh viên tốt nghiệp, sinh viên năm cuối các ngành</w:t>
      </w:r>
    </w:p>
    <w:p w:rsidR="00586B54" w:rsidRPr="00D541B4" w:rsidRDefault="00586B54" w:rsidP="00EA4205">
      <w:pPr>
        <w:spacing w:after="0" w:line="360" w:lineRule="auto"/>
        <w:ind w:firstLine="450"/>
        <w:jc w:val="both"/>
        <w:rPr>
          <w:sz w:val="16"/>
          <w:szCs w:val="26"/>
        </w:rPr>
      </w:pPr>
    </w:p>
    <w:p w:rsidR="00881488" w:rsidRPr="00C921F7" w:rsidRDefault="00D26F97" w:rsidP="00586B54">
      <w:pPr>
        <w:spacing w:after="0" w:line="360" w:lineRule="auto"/>
        <w:ind w:firstLine="450"/>
        <w:jc w:val="both"/>
        <w:rPr>
          <w:sz w:val="26"/>
          <w:szCs w:val="26"/>
        </w:rPr>
      </w:pPr>
      <w:r w:rsidRPr="00C921F7">
        <w:rPr>
          <w:sz w:val="26"/>
          <w:szCs w:val="26"/>
        </w:rPr>
        <w:t>Nhằm tạo điều kiện cho những sinh viên</w:t>
      </w:r>
      <w:r w:rsidR="00586B54">
        <w:rPr>
          <w:sz w:val="26"/>
          <w:szCs w:val="26"/>
          <w:lang w:val="en-US"/>
        </w:rPr>
        <w:t xml:space="preserve"> (SV)</w:t>
      </w:r>
      <w:r w:rsidRPr="00C921F7">
        <w:rPr>
          <w:sz w:val="26"/>
          <w:szCs w:val="26"/>
        </w:rPr>
        <w:t xml:space="preserve"> tốt nghiệp đợt tháng </w:t>
      </w:r>
      <w:r w:rsidR="00924C89">
        <w:rPr>
          <w:sz w:val="26"/>
          <w:szCs w:val="26"/>
        </w:rPr>
        <w:t>2/2017</w:t>
      </w:r>
      <w:r w:rsidRPr="00C921F7">
        <w:rPr>
          <w:sz w:val="26"/>
          <w:szCs w:val="26"/>
        </w:rPr>
        <w:t xml:space="preserve"> được tiếp xúc Doanh nghiệp, cơ hội có việc làm ngay và đúng chuyên ngành, đồng thời các Doanh nghiệp tuyển được nhân sự phù hợp với nhu cầu phát triển, Phòng Quan Hệ Doanh nghiệp</w:t>
      </w:r>
      <w:r w:rsidR="00586B54">
        <w:rPr>
          <w:sz w:val="26"/>
          <w:szCs w:val="26"/>
          <w:lang w:val="en-US"/>
        </w:rPr>
        <w:t xml:space="preserve"> </w:t>
      </w:r>
      <w:r w:rsidR="00586B54" w:rsidRPr="00586B54">
        <w:rPr>
          <w:sz w:val="26"/>
          <w:szCs w:val="26"/>
        </w:rPr>
        <w:t>(QHDN)</w:t>
      </w:r>
      <w:r w:rsidR="00586B54" w:rsidRPr="00C921F7">
        <w:rPr>
          <w:sz w:val="26"/>
          <w:szCs w:val="26"/>
        </w:rPr>
        <w:t xml:space="preserve"> </w:t>
      </w:r>
      <w:r w:rsidRPr="00C921F7">
        <w:rPr>
          <w:sz w:val="26"/>
          <w:szCs w:val="26"/>
        </w:rPr>
        <w:t xml:space="preserve">tổ chức </w:t>
      </w:r>
      <w:r w:rsidRPr="00EA4205">
        <w:rPr>
          <w:b/>
          <w:sz w:val="26"/>
          <w:szCs w:val="26"/>
        </w:rPr>
        <w:t xml:space="preserve">TUẦN LỄ </w:t>
      </w:r>
      <w:r w:rsidR="00924C89">
        <w:rPr>
          <w:b/>
          <w:sz w:val="26"/>
          <w:szCs w:val="26"/>
        </w:rPr>
        <w:t>VÀNG</w:t>
      </w:r>
      <w:r w:rsidRPr="00C921F7">
        <w:rPr>
          <w:sz w:val="26"/>
          <w:szCs w:val="26"/>
        </w:rPr>
        <w:t xml:space="preserve"> với chủ đề </w:t>
      </w:r>
      <w:r w:rsidRPr="00EA4205">
        <w:rPr>
          <w:i/>
          <w:sz w:val="26"/>
          <w:szCs w:val="26"/>
        </w:rPr>
        <w:t>“</w:t>
      </w:r>
      <w:r w:rsidRPr="00EA4205">
        <w:rPr>
          <w:b/>
          <w:i/>
          <w:sz w:val="26"/>
          <w:szCs w:val="26"/>
        </w:rPr>
        <w:t>GẮN KẾT THÀNH CÔNG – ĐỒNG HÀNH PHÁT TRIỂN”</w:t>
      </w:r>
      <w:r w:rsidR="00586B54" w:rsidRPr="00586B54">
        <w:rPr>
          <w:b/>
          <w:i/>
          <w:sz w:val="26"/>
          <w:szCs w:val="26"/>
        </w:rPr>
        <w:t xml:space="preserve"> </w:t>
      </w:r>
      <w:r w:rsidRPr="00C921F7">
        <w:rPr>
          <w:sz w:val="26"/>
          <w:szCs w:val="26"/>
        </w:rPr>
        <w:t>tại trường.</w:t>
      </w:r>
    </w:p>
    <w:p w:rsidR="00881488" w:rsidRPr="00586B54" w:rsidRDefault="00D26F97" w:rsidP="00586B54">
      <w:pPr>
        <w:tabs>
          <w:tab w:val="left" w:pos="0"/>
        </w:tabs>
        <w:spacing w:after="0" w:line="360" w:lineRule="auto"/>
        <w:jc w:val="both"/>
        <w:rPr>
          <w:sz w:val="26"/>
          <w:szCs w:val="26"/>
        </w:rPr>
      </w:pPr>
      <w:r w:rsidRPr="00C921F7">
        <w:rPr>
          <w:b/>
          <w:sz w:val="26"/>
          <w:szCs w:val="26"/>
        </w:rPr>
        <w:tab/>
        <w:t>Đối tượng tham gia</w:t>
      </w:r>
      <w:r w:rsidRPr="00C921F7">
        <w:rPr>
          <w:sz w:val="26"/>
          <w:szCs w:val="26"/>
        </w:rPr>
        <w:t xml:space="preserve">: </w:t>
      </w:r>
      <w:r w:rsidR="00924C89">
        <w:rPr>
          <w:sz w:val="26"/>
          <w:szCs w:val="26"/>
        </w:rPr>
        <w:t xml:space="preserve">Kỹ sư tốt nghiệp năm 2016, </w:t>
      </w:r>
      <w:r w:rsidRPr="00C921F7">
        <w:rPr>
          <w:sz w:val="26"/>
          <w:szCs w:val="26"/>
        </w:rPr>
        <w:t>Sinh viên năm cuối các ngành được xét tốt</w:t>
      </w:r>
      <w:r w:rsidR="00A00625" w:rsidRPr="00C921F7">
        <w:rPr>
          <w:sz w:val="26"/>
          <w:szCs w:val="26"/>
        </w:rPr>
        <w:t xml:space="preserve"> nghiệp trong tháng</w:t>
      </w:r>
      <w:r w:rsidR="00586B54" w:rsidRPr="00586B54">
        <w:rPr>
          <w:sz w:val="26"/>
          <w:szCs w:val="26"/>
        </w:rPr>
        <w:t xml:space="preserve"> </w:t>
      </w:r>
      <w:r w:rsidR="00924C89">
        <w:rPr>
          <w:sz w:val="26"/>
          <w:szCs w:val="26"/>
        </w:rPr>
        <w:t>2/2017</w:t>
      </w:r>
      <w:r w:rsidR="00586B54" w:rsidRPr="00586B54">
        <w:rPr>
          <w:sz w:val="26"/>
          <w:szCs w:val="26"/>
        </w:rPr>
        <w:t xml:space="preserve">, </w:t>
      </w:r>
      <w:r w:rsidRPr="00C921F7">
        <w:rPr>
          <w:sz w:val="26"/>
          <w:szCs w:val="26"/>
        </w:rPr>
        <w:t>Doanh nghiệp có nhu cầu tuyển dụng SV tốt nghiệp</w:t>
      </w:r>
      <w:r w:rsidR="00586B54" w:rsidRPr="00586B54">
        <w:rPr>
          <w:sz w:val="26"/>
          <w:szCs w:val="26"/>
        </w:rPr>
        <w:t xml:space="preserve">, tuyển SV </w:t>
      </w:r>
      <w:r w:rsidRPr="00C921F7">
        <w:rPr>
          <w:sz w:val="26"/>
          <w:szCs w:val="26"/>
        </w:rPr>
        <w:t>thực tập</w:t>
      </w:r>
      <w:r w:rsidR="00586B54" w:rsidRPr="00586B54">
        <w:rPr>
          <w:sz w:val="26"/>
          <w:szCs w:val="26"/>
        </w:rPr>
        <w:t>.</w:t>
      </w:r>
    </w:p>
    <w:p w:rsidR="00881488" w:rsidRPr="00C921F7" w:rsidRDefault="00D26F97" w:rsidP="00586B54">
      <w:pPr>
        <w:tabs>
          <w:tab w:val="left" w:pos="0"/>
        </w:tabs>
        <w:spacing w:after="0" w:line="360" w:lineRule="auto"/>
        <w:jc w:val="both"/>
        <w:rPr>
          <w:sz w:val="26"/>
          <w:szCs w:val="26"/>
        </w:rPr>
      </w:pPr>
      <w:r w:rsidRPr="00C921F7">
        <w:rPr>
          <w:sz w:val="26"/>
          <w:szCs w:val="26"/>
        </w:rPr>
        <w:tab/>
      </w:r>
      <w:r w:rsidR="00E0512C" w:rsidRPr="00C921F7">
        <w:rPr>
          <w:b/>
          <w:sz w:val="26"/>
          <w:szCs w:val="26"/>
        </w:rPr>
        <w:t>Thời gian phỏng vấn, tuyển dụng</w:t>
      </w:r>
      <w:r w:rsidRPr="00C921F7">
        <w:rPr>
          <w:b/>
          <w:sz w:val="26"/>
          <w:szCs w:val="26"/>
        </w:rPr>
        <w:t>:</w:t>
      </w:r>
      <w:r w:rsidR="00924C89">
        <w:rPr>
          <w:sz w:val="26"/>
          <w:szCs w:val="26"/>
        </w:rPr>
        <w:t xml:space="preserve"> từ ngày 26 đến 31/12</w:t>
      </w:r>
      <w:r w:rsidRPr="00C921F7">
        <w:rPr>
          <w:sz w:val="26"/>
          <w:szCs w:val="26"/>
        </w:rPr>
        <w:t>/2016</w:t>
      </w:r>
    </w:p>
    <w:p w:rsidR="00881488" w:rsidRPr="00C921F7" w:rsidRDefault="00D26F97" w:rsidP="00586B54">
      <w:pPr>
        <w:tabs>
          <w:tab w:val="left" w:pos="0"/>
        </w:tabs>
        <w:spacing w:after="0" w:line="360" w:lineRule="auto"/>
        <w:jc w:val="both"/>
        <w:rPr>
          <w:sz w:val="26"/>
          <w:szCs w:val="26"/>
        </w:rPr>
      </w:pPr>
      <w:r w:rsidRPr="00C921F7">
        <w:rPr>
          <w:b/>
          <w:sz w:val="26"/>
          <w:szCs w:val="26"/>
        </w:rPr>
        <w:tab/>
        <w:t>Nội dung tham gia</w:t>
      </w:r>
      <w:r w:rsidR="00586B54">
        <w:rPr>
          <w:sz w:val="26"/>
          <w:szCs w:val="26"/>
        </w:rPr>
        <w:t>:</w:t>
      </w:r>
      <w:r w:rsidR="00586B54" w:rsidRPr="00586B54">
        <w:rPr>
          <w:sz w:val="26"/>
          <w:szCs w:val="26"/>
        </w:rPr>
        <w:t xml:space="preserve"> Phòng </w:t>
      </w:r>
      <w:r w:rsidR="00586B54">
        <w:rPr>
          <w:sz w:val="26"/>
          <w:szCs w:val="26"/>
        </w:rPr>
        <w:t>QHDN</w:t>
      </w:r>
      <w:r w:rsidR="00586B54" w:rsidRPr="00C921F7">
        <w:rPr>
          <w:sz w:val="26"/>
          <w:szCs w:val="26"/>
        </w:rPr>
        <w:t xml:space="preserve"> </w:t>
      </w:r>
      <w:r w:rsidRPr="00C921F7">
        <w:rPr>
          <w:sz w:val="26"/>
          <w:szCs w:val="26"/>
        </w:rPr>
        <w:t xml:space="preserve">sẽ giới thiệu </w:t>
      </w:r>
      <w:r w:rsidR="00586B54" w:rsidRPr="00586B54">
        <w:rPr>
          <w:sz w:val="26"/>
          <w:szCs w:val="26"/>
        </w:rPr>
        <w:t xml:space="preserve">SV </w:t>
      </w:r>
      <w:r w:rsidR="00EB4ED2" w:rsidRPr="00C921F7">
        <w:rPr>
          <w:sz w:val="26"/>
          <w:szCs w:val="26"/>
        </w:rPr>
        <w:t>tốt nghiệp</w:t>
      </w:r>
      <w:r w:rsidR="00586B54" w:rsidRPr="00586B54">
        <w:rPr>
          <w:sz w:val="26"/>
          <w:szCs w:val="26"/>
        </w:rPr>
        <w:t>, SV năm cuối</w:t>
      </w:r>
      <w:r w:rsidRPr="00C921F7">
        <w:rPr>
          <w:sz w:val="26"/>
          <w:szCs w:val="26"/>
        </w:rPr>
        <w:t xml:space="preserve"> đã đăng ký tham gia với nhà tuyển dụng phù hợp với chuyên ngành đào tạo hoặc nguyện vọng của SV, xếp lịch để nhà tuyển dụng phỏng vấn trực tiếp SV  tại trường. </w:t>
      </w:r>
    </w:p>
    <w:p w:rsidR="00E0512C" w:rsidRPr="00C921F7" w:rsidRDefault="00E0512C" w:rsidP="00586B54">
      <w:pPr>
        <w:tabs>
          <w:tab w:val="left" w:pos="0"/>
        </w:tabs>
        <w:spacing w:after="0" w:line="360" w:lineRule="auto"/>
        <w:jc w:val="both"/>
        <w:rPr>
          <w:b/>
          <w:sz w:val="26"/>
          <w:szCs w:val="26"/>
        </w:rPr>
      </w:pPr>
      <w:r w:rsidRPr="00C921F7">
        <w:rPr>
          <w:sz w:val="26"/>
          <w:szCs w:val="26"/>
        </w:rPr>
        <w:tab/>
      </w:r>
      <w:r w:rsidRPr="00C921F7">
        <w:rPr>
          <w:b/>
          <w:sz w:val="26"/>
          <w:szCs w:val="26"/>
        </w:rPr>
        <w:t>Thời gian thực hiện chương trình</w:t>
      </w:r>
    </w:p>
    <w:p w:rsidR="00E0512C" w:rsidRPr="00C921F7" w:rsidRDefault="00E0512C" w:rsidP="00586B54">
      <w:pPr>
        <w:pStyle w:val="ListParagraph"/>
        <w:numPr>
          <w:ilvl w:val="0"/>
          <w:numId w:val="2"/>
        </w:numPr>
        <w:tabs>
          <w:tab w:val="left" w:pos="0"/>
        </w:tabs>
        <w:spacing w:after="0" w:line="360" w:lineRule="auto"/>
        <w:jc w:val="both"/>
        <w:rPr>
          <w:b/>
          <w:sz w:val="26"/>
          <w:szCs w:val="26"/>
        </w:rPr>
      </w:pPr>
      <w:r w:rsidRPr="00C921F7">
        <w:rPr>
          <w:b/>
          <w:sz w:val="26"/>
          <w:szCs w:val="26"/>
        </w:rPr>
        <w:t xml:space="preserve">Từ ngày </w:t>
      </w:r>
      <w:r w:rsidR="00924C89">
        <w:rPr>
          <w:b/>
          <w:sz w:val="26"/>
          <w:szCs w:val="26"/>
        </w:rPr>
        <w:t>15/12 đến ngày 18/12</w:t>
      </w:r>
      <w:r w:rsidRPr="00C921F7">
        <w:rPr>
          <w:b/>
          <w:sz w:val="26"/>
          <w:szCs w:val="26"/>
        </w:rPr>
        <w:t>/2016</w:t>
      </w:r>
      <w:r w:rsidR="00D369BA" w:rsidRPr="00C921F7">
        <w:rPr>
          <w:b/>
          <w:sz w:val="26"/>
          <w:szCs w:val="26"/>
        </w:rPr>
        <w:t xml:space="preserve">: </w:t>
      </w:r>
    </w:p>
    <w:p w:rsidR="00D369BA" w:rsidRDefault="00D369BA" w:rsidP="00586B54">
      <w:pPr>
        <w:tabs>
          <w:tab w:val="left" w:pos="0"/>
        </w:tabs>
        <w:spacing w:after="0" w:line="360" w:lineRule="auto"/>
        <w:ind w:left="1080" w:hanging="360"/>
        <w:jc w:val="both"/>
        <w:rPr>
          <w:i/>
          <w:color w:val="002060"/>
          <w:sz w:val="26"/>
          <w:szCs w:val="26"/>
        </w:rPr>
      </w:pPr>
      <w:r w:rsidRPr="00C921F7">
        <w:rPr>
          <w:b/>
          <w:sz w:val="26"/>
          <w:szCs w:val="26"/>
        </w:rPr>
        <w:tab/>
      </w:r>
      <w:r w:rsidRPr="00C921F7">
        <w:rPr>
          <w:sz w:val="26"/>
          <w:szCs w:val="26"/>
        </w:rPr>
        <w:t xml:space="preserve">+ Sinh viên đăng kí tham gia phỏng vấn qua link: </w:t>
      </w:r>
      <w:r w:rsidR="00124E92" w:rsidRPr="00124E92">
        <w:rPr>
          <w:rFonts w:ascii="Helvetica" w:hAnsi="Helvetica" w:cs="Helvetica"/>
          <w:i/>
          <w:color w:val="0000FF"/>
          <w:szCs w:val="20"/>
          <w:u w:val="single"/>
        </w:rPr>
        <w:t>https://goo.gl/n5mysv</w:t>
      </w:r>
    </w:p>
    <w:p w:rsidR="00C921F7" w:rsidRDefault="00C921F7" w:rsidP="00586B54">
      <w:pPr>
        <w:tabs>
          <w:tab w:val="left" w:pos="0"/>
        </w:tabs>
        <w:spacing w:after="0" w:line="360" w:lineRule="auto"/>
        <w:ind w:left="1080" w:hanging="360"/>
        <w:jc w:val="both"/>
        <w:rPr>
          <w:b/>
          <w:i/>
          <w:color w:val="FF0000"/>
          <w:sz w:val="26"/>
          <w:szCs w:val="26"/>
        </w:rPr>
      </w:pPr>
      <w:r>
        <w:rPr>
          <w:i/>
          <w:color w:val="002060"/>
          <w:sz w:val="26"/>
          <w:szCs w:val="26"/>
        </w:rPr>
        <w:tab/>
      </w:r>
      <w:r>
        <w:rPr>
          <w:i/>
          <w:color w:val="002060"/>
          <w:sz w:val="26"/>
          <w:szCs w:val="26"/>
        </w:rPr>
        <w:tab/>
      </w:r>
      <w:r w:rsidRPr="00124E92">
        <w:rPr>
          <w:b/>
          <w:i/>
          <w:color w:val="FF0000"/>
          <w:sz w:val="26"/>
          <w:szCs w:val="26"/>
        </w:rPr>
        <w:t xml:space="preserve">Mỗi sinh viên có thể chọn nhiều công ty để </w:t>
      </w:r>
      <w:r w:rsidR="00586B54" w:rsidRPr="00586B54">
        <w:rPr>
          <w:b/>
          <w:i/>
          <w:color w:val="FF0000"/>
          <w:sz w:val="26"/>
          <w:szCs w:val="26"/>
        </w:rPr>
        <w:t>được</w:t>
      </w:r>
      <w:r w:rsidRPr="00124E92">
        <w:rPr>
          <w:b/>
          <w:i/>
          <w:color w:val="FF0000"/>
          <w:sz w:val="26"/>
          <w:szCs w:val="26"/>
        </w:rPr>
        <w:t xml:space="preserve"> phỏng vấn</w:t>
      </w:r>
    </w:p>
    <w:p w:rsidR="00D369BA" w:rsidRPr="00C921F7" w:rsidRDefault="00D369BA" w:rsidP="00586B54">
      <w:pPr>
        <w:tabs>
          <w:tab w:val="left" w:pos="0"/>
        </w:tabs>
        <w:spacing w:after="0" w:line="360" w:lineRule="auto"/>
        <w:ind w:left="1080" w:hanging="360"/>
        <w:jc w:val="both"/>
        <w:rPr>
          <w:sz w:val="26"/>
          <w:szCs w:val="26"/>
        </w:rPr>
      </w:pPr>
      <w:r w:rsidRPr="00C921F7">
        <w:rPr>
          <w:sz w:val="26"/>
          <w:szCs w:val="26"/>
        </w:rPr>
        <w:tab/>
        <w:t>+ Chuẩn bị hồ sơ theo yêu cầu của nhà tuyển dụng</w:t>
      </w:r>
      <w:r w:rsidR="00924C89">
        <w:rPr>
          <w:sz w:val="26"/>
          <w:szCs w:val="26"/>
        </w:rPr>
        <w:t xml:space="preserve"> (</w:t>
      </w:r>
      <w:r w:rsidR="00586B54">
        <w:rPr>
          <w:sz w:val="26"/>
          <w:szCs w:val="26"/>
        </w:rPr>
        <w:t xml:space="preserve">bản sao không cần </w:t>
      </w:r>
      <w:r w:rsidR="00924C89">
        <w:rPr>
          <w:sz w:val="26"/>
          <w:szCs w:val="26"/>
        </w:rPr>
        <w:t>công chứng</w:t>
      </w:r>
      <w:r w:rsidR="00586B54" w:rsidRPr="00586B54">
        <w:rPr>
          <w:sz w:val="26"/>
          <w:szCs w:val="26"/>
        </w:rPr>
        <w:t xml:space="preserve"> </w:t>
      </w:r>
      <w:r w:rsidR="00924C89">
        <w:rPr>
          <w:sz w:val="26"/>
          <w:szCs w:val="26"/>
        </w:rPr>
        <w:t>)</w:t>
      </w:r>
    </w:p>
    <w:p w:rsidR="00E0512C" w:rsidRPr="00586B54" w:rsidRDefault="00924C89" w:rsidP="00586B54">
      <w:pPr>
        <w:pStyle w:val="ListParagraph"/>
        <w:numPr>
          <w:ilvl w:val="0"/>
          <w:numId w:val="2"/>
        </w:numPr>
        <w:tabs>
          <w:tab w:val="left" w:pos="0"/>
        </w:tabs>
        <w:spacing w:after="0" w:line="360" w:lineRule="auto"/>
        <w:jc w:val="both"/>
        <w:rPr>
          <w:sz w:val="26"/>
          <w:szCs w:val="26"/>
        </w:rPr>
      </w:pPr>
      <w:r>
        <w:rPr>
          <w:b/>
          <w:sz w:val="26"/>
          <w:szCs w:val="26"/>
        </w:rPr>
        <w:t>Từ ngày 19/12 đến ngày 21/12</w:t>
      </w:r>
      <w:r w:rsidR="00C921F7" w:rsidRPr="00C921F7">
        <w:rPr>
          <w:b/>
          <w:sz w:val="26"/>
          <w:szCs w:val="26"/>
        </w:rPr>
        <w:t xml:space="preserve">/2016: </w:t>
      </w:r>
      <w:r w:rsidR="00C921F7" w:rsidRPr="00C921F7">
        <w:rPr>
          <w:sz w:val="26"/>
          <w:szCs w:val="26"/>
        </w:rPr>
        <w:t>S</w:t>
      </w:r>
      <w:r w:rsidR="00586B54" w:rsidRPr="00586B54">
        <w:rPr>
          <w:sz w:val="26"/>
          <w:szCs w:val="26"/>
        </w:rPr>
        <w:t>V</w:t>
      </w:r>
      <w:r w:rsidR="00C921F7" w:rsidRPr="00C921F7">
        <w:rPr>
          <w:sz w:val="26"/>
          <w:szCs w:val="26"/>
        </w:rPr>
        <w:t xml:space="preserve"> nộp hồ sơ</w:t>
      </w:r>
      <w:r w:rsidR="00586B54">
        <w:rPr>
          <w:sz w:val="26"/>
          <w:szCs w:val="26"/>
        </w:rPr>
        <w:t xml:space="preserve"> trực tiếp tại Phòng QH</w:t>
      </w:r>
      <w:r w:rsidR="00C921F7" w:rsidRPr="00C921F7">
        <w:rPr>
          <w:sz w:val="26"/>
          <w:szCs w:val="26"/>
        </w:rPr>
        <w:t>D</w:t>
      </w:r>
      <w:r w:rsidR="00586B54" w:rsidRPr="00586B54">
        <w:rPr>
          <w:sz w:val="26"/>
          <w:szCs w:val="26"/>
        </w:rPr>
        <w:t>N</w:t>
      </w:r>
    </w:p>
    <w:p w:rsidR="00586B54" w:rsidRPr="00586B54" w:rsidRDefault="00924C89" w:rsidP="00586B54">
      <w:pPr>
        <w:pStyle w:val="ListParagraph"/>
        <w:numPr>
          <w:ilvl w:val="0"/>
          <w:numId w:val="2"/>
        </w:numPr>
        <w:tabs>
          <w:tab w:val="left" w:pos="0"/>
        </w:tabs>
        <w:spacing w:after="0" w:line="360" w:lineRule="auto"/>
        <w:jc w:val="both"/>
        <w:rPr>
          <w:sz w:val="26"/>
          <w:szCs w:val="26"/>
        </w:rPr>
      </w:pPr>
      <w:r w:rsidRPr="00586B54">
        <w:rPr>
          <w:b/>
          <w:sz w:val="26"/>
          <w:szCs w:val="26"/>
        </w:rPr>
        <w:t>Từ ngày 21/12 đến ngày 25/12</w:t>
      </w:r>
      <w:r w:rsidR="00C921F7" w:rsidRPr="00586B54">
        <w:rPr>
          <w:b/>
          <w:sz w:val="26"/>
          <w:szCs w:val="26"/>
        </w:rPr>
        <w:t xml:space="preserve">/2016: </w:t>
      </w:r>
      <w:r w:rsidR="00C921F7" w:rsidRPr="00586B54">
        <w:rPr>
          <w:sz w:val="26"/>
          <w:szCs w:val="26"/>
        </w:rPr>
        <w:t>S</w:t>
      </w:r>
      <w:r w:rsidR="00586B54" w:rsidRPr="00586B54">
        <w:rPr>
          <w:sz w:val="26"/>
          <w:szCs w:val="26"/>
        </w:rPr>
        <w:t xml:space="preserve">V </w:t>
      </w:r>
      <w:r w:rsidR="00C921F7" w:rsidRPr="00586B54">
        <w:rPr>
          <w:sz w:val="26"/>
          <w:szCs w:val="26"/>
        </w:rPr>
        <w:t xml:space="preserve">cập nhật Email thường xuyên và giữ điện thoại liên lạc </w:t>
      </w:r>
      <w:r w:rsidR="00586B54" w:rsidRPr="00586B54">
        <w:rPr>
          <w:sz w:val="26"/>
          <w:szCs w:val="26"/>
        </w:rPr>
        <w:t xml:space="preserve">để </w:t>
      </w:r>
      <w:r w:rsidR="00C921F7" w:rsidRPr="00586B54">
        <w:rPr>
          <w:sz w:val="26"/>
          <w:szCs w:val="26"/>
        </w:rPr>
        <w:t xml:space="preserve">nhận thông báo cập nhật về lịch phỏng vấn cụ thể </w:t>
      </w:r>
      <w:r w:rsidR="00586B54" w:rsidRPr="00586B54">
        <w:rPr>
          <w:sz w:val="26"/>
          <w:szCs w:val="26"/>
        </w:rPr>
        <w:t xml:space="preserve">từ </w:t>
      </w:r>
      <w:r w:rsidR="00C921F7" w:rsidRPr="00586B54">
        <w:rPr>
          <w:sz w:val="26"/>
          <w:szCs w:val="26"/>
        </w:rPr>
        <w:t>các công</w:t>
      </w:r>
      <w:r w:rsidR="00586B54" w:rsidRPr="00586B54">
        <w:rPr>
          <w:sz w:val="26"/>
          <w:szCs w:val="26"/>
        </w:rPr>
        <w:t xml:space="preserve"> ty </w:t>
      </w:r>
    </w:p>
    <w:p w:rsidR="00C921F7" w:rsidRPr="00586B54" w:rsidRDefault="00924C89" w:rsidP="00586B54">
      <w:pPr>
        <w:tabs>
          <w:tab w:val="left" w:pos="0"/>
        </w:tabs>
        <w:spacing w:after="0" w:line="360" w:lineRule="auto"/>
        <w:jc w:val="both"/>
        <w:rPr>
          <w:sz w:val="26"/>
          <w:szCs w:val="26"/>
        </w:rPr>
      </w:pPr>
      <w:r w:rsidRPr="00586B54">
        <w:rPr>
          <w:b/>
          <w:sz w:val="26"/>
          <w:szCs w:val="26"/>
        </w:rPr>
        <w:t>TUẦN LỄ VÀNG Từ ngày 26 – 30/12</w:t>
      </w:r>
      <w:r w:rsidR="00C921F7" w:rsidRPr="00586B54">
        <w:rPr>
          <w:b/>
          <w:sz w:val="26"/>
          <w:szCs w:val="26"/>
        </w:rPr>
        <w:t xml:space="preserve">/2016: </w:t>
      </w:r>
      <w:r w:rsidR="00586B54" w:rsidRPr="00586B54">
        <w:rPr>
          <w:sz w:val="26"/>
          <w:szCs w:val="26"/>
        </w:rPr>
        <w:t xml:space="preserve">Doanh nghiệp phỏng vấn sinh viên </w:t>
      </w:r>
      <w:r w:rsidR="00C921F7" w:rsidRPr="00586B54">
        <w:rPr>
          <w:sz w:val="26"/>
          <w:szCs w:val="26"/>
        </w:rPr>
        <w:t xml:space="preserve"> theo lịch đã được sắp xếp</w:t>
      </w:r>
    </w:p>
    <w:p w:rsidR="00881488" w:rsidRPr="00586B54" w:rsidRDefault="003D557F" w:rsidP="00586B54">
      <w:pPr>
        <w:tabs>
          <w:tab w:val="left" w:pos="0"/>
        </w:tabs>
        <w:spacing w:after="0" w:line="360" w:lineRule="auto"/>
        <w:ind w:hanging="360"/>
        <w:jc w:val="both"/>
        <w:rPr>
          <w:sz w:val="26"/>
          <w:szCs w:val="26"/>
        </w:rPr>
      </w:pPr>
      <w:r>
        <w:rPr>
          <w:sz w:val="26"/>
          <w:szCs w:val="26"/>
        </w:rPr>
        <w:tab/>
      </w:r>
      <w:r w:rsidR="00D26F97" w:rsidRPr="00C921F7">
        <w:rPr>
          <w:sz w:val="26"/>
          <w:szCs w:val="26"/>
        </w:rPr>
        <w:t>Chi tiết về công ty, vị trí tuyển dụng, yêu cầu hồ</w:t>
      </w:r>
      <w:r w:rsidR="001A5F96">
        <w:rPr>
          <w:sz w:val="26"/>
          <w:szCs w:val="26"/>
        </w:rPr>
        <w:t xml:space="preserve"> sơ</w:t>
      </w:r>
      <w:r w:rsidR="00D26F97" w:rsidRPr="00C921F7">
        <w:rPr>
          <w:sz w:val="26"/>
          <w:szCs w:val="26"/>
        </w:rPr>
        <w:t xml:space="preserve"> xem tạị</w:t>
      </w:r>
      <w:r w:rsidR="00586B54" w:rsidRPr="00586B54">
        <w:rPr>
          <w:sz w:val="26"/>
          <w:szCs w:val="26"/>
        </w:rPr>
        <w:t xml:space="preserve"> </w:t>
      </w:r>
      <w:r w:rsidR="00D541B4" w:rsidRPr="00D541B4">
        <w:rPr>
          <w:i/>
          <w:color w:val="002060"/>
          <w:sz w:val="28"/>
          <w:szCs w:val="26"/>
          <w:u w:val="single"/>
        </w:rPr>
        <w:t>https://goo.gl/zKtsEZ</w:t>
      </w:r>
    </w:p>
    <w:p w:rsidR="00881488" w:rsidRDefault="00586B54" w:rsidP="00924C89">
      <w:pPr>
        <w:tabs>
          <w:tab w:val="center" w:pos="5760"/>
        </w:tabs>
        <w:spacing w:after="0" w:line="360" w:lineRule="auto"/>
        <w:ind w:left="2880" w:firstLine="720"/>
      </w:pPr>
      <w:r w:rsidRPr="00586B54">
        <w:rPr>
          <w:b/>
        </w:rPr>
        <w:t xml:space="preserve">                                 </w:t>
      </w:r>
      <w:r w:rsidR="00924C89">
        <w:rPr>
          <w:b/>
        </w:rPr>
        <w:tab/>
      </w:r>
      <w:r w:rsidR="00C921F7">
        <w:rPr>
          <w:b/>
        </w:rPr>
        <w:t xml:space="preserve">PHÒNG </w:t>
      </w:r>
      <w:r w:rsidR="00D26F97">
        <w:rPr>
          <w:b/>
        </w:rPr>
        <w:t>QUAN HỆ DOANH NGHIỆP</w:t>
      </w:r>
      <w:bookmarkStart w:id="0" w:name="_GoBack"/>
      <w:bookmarkEnd w:id="0"/>
      <w:r w:rsidR="00D26F97">
        <w:rPr>
          <w:b/>
        </w:rPr>
        <w:tab/>
      </w:r>
    </w:p>
    <w:p w:rsidR="00881488" w:rsidRDefault="00881488">
      <w:pPr>
        <w:tabs>
          <w:tab w:val="center" w:pos="5760"/>
        </w:tabs>
        <w:spacing w:after="0"/>
        <w:ind w:left="4320"/>
      </w:pPr>
    </w:p>
    <w:sectPr w:rsidR="00881488" w:rsidSect="00586B54">
      <w:pgSz w:w="12240" w:h="15840"/>
      <w:pgMar w:top="450" w:right="810" w:bottom="2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auto"/>
    <w:pitch w:val="default"/>
  </w:font>
  <w:font w:name="Helvetica">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C2AD1"/>
    <w:multiLevelType w:val="hybridMultilevel"/>
    <w:tmpl w:val="3680349A"/>
    <w:lvl w:ilvl="0" w:tplc="9EC205A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677133A1"/>
    <w:multiLevelType w:val="hybridMultilevel"/>
    <w:tmpl w:val="D310843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881488"/>
    <w:rsid w:val="00124E92"/>
    <w:rsid w:val="001A5F96"/>
    <w:rsid w:val="0021019D"/>
    <w:rsid w:val="003D557F"/>
    <w:rsid w:val="00586B54"/>
    <w:rsid w:val="00676BD8"/>
    <w:rsid w:val="00881488"/>
    <w:rsid w:val="00924C89"/>
    <w:rsid w:val="00A00625"/>
    <w:rsid w:val="00A75D38"/>
    <w:rsid w:val="00AA33EC"/>
    <w:rsid w:val="00AC71D3"/>
    <w:rsid w:val="00C921F7"/>
    <w:rsid w:val="00D26F97"/>
    <w:rsid w:val="00D369BA"/>
    <w:rsid w:val="00D541B4"/>
    <w:rsid w:val="00E0512C"/>
    <w:rsid w:val="00EA4205"/>
    <w:rsid w:val="00EB4E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71D3"/>
  </w:style>
  <w:style w:type="paragraph" w:styleId="Heading1">
    <w:name w:val="heading 1"/>
    <w:basedOn w:val="Normal"/>
    <w:next w:val="Normal"/>
    <w:rsid w:val="00AC71D3"/>
    <w:pPr>
      <w:keepNext/>
      <w:keepLines/>
      <w:spacing w:before="100" w:after="100" w:line="240" w:lineRule="auto"/>
      <w:outlineLvl w:val="0"/>
    </w:pPr>
    <w:rPr>
      <w:b/>
      <w:sz w:val="48"/>
      <w:szCs w:val="48"/>
    </w:rPr>
  </w:style>
  <w:style w:type="paragraph" w:styleId="Heading2">
    <w:name w:val="heading 2"/>
    <w:basedOn w:val="Normal"/>
    <w:next w:val="Normal"/>
    <w:rsid w:val="00AC71D3"/>
    <w:pPr>
      <w:keepNext/>
      <w:keepLines/>
      <w:spacing w:before="360" w:after="80"/>
      <w:contextualSpacing/>
      <w:outlineLvl w:val="1"/>
    </w:pPr>
    <w:rPr>
      <w:b/>
      <w:sz w:val="36"/>
      <w:szCs w:val="36"/>
    </w:rPr>
  </w:style>
  <w:style w:type="paragraph" w:styleId="Heading3">
    <w:name w:val="heading 3"/>
    <w:basedOn w:val="Normal"/>
    <w:next w:val="Normal"/>
    <w:rsid w:val="00AC71D3"/>
    <w:pPr>
      <w:keepNext/>
      <w:keepLines/>
      <w:spacing w:before="280" w:after="80"/>
      <w:contextualSpacing/>
      <w:outlineLvl w:val="2"/>
    </w:pPr>
    <w:rPr>
      <w:b/>
      <w:sz w:val="28"/>
      <w:szCs w:val="28"/>
    </w:rPr>
  </w:style>
  <w:style w:type="paragraph" w:styleId="Heading4">
    <w:name w:val="heading 4"/>
    <w:basedOn w:val="Normal"/>
    <w:next w:val="Normal"/>
    <w:rsid w:val="00AC71D3"/>
    <w:pPr>
      <w:keepNext/>
      <w:keepLines/>
      <w:spacing w:before="240" w:after="40"/>
      <w:contextualSpacing/>
      <w:outlineLvl w:val="3"/>
    </w:pPr>
    <w:rPr>
      <w:b/>
    </w:rPr>
  </w:style>
  <w:style w:type="paragraph" w:styleId="Heading5">
    <w:name w:val="heading 5"/>
    <w:basedOn w:val="Normal"/>
    <w:next w:val="Normal"/>
    <w:rsid w:val="00AC71D3"/>
    <w:pPr>
      <w:keepNext/>
      <w:keepLines/>
      <w:spacing w:before="220" w:after="40"/>
      <w:contextualSpacing/>
      <w:outlineLvl w:val="4"/>
    </w:pPr>
    <w:rPr>
      <w:b/>
      <w:sz w:val="22"/>
      <w:szCs w:val="22"/>
    </w:rPr>
  </w:style>
  <w:style w:type="paragraph" w:styleId="Heading6">
    <w:name w:val="heading 6"/>
    <w:basedOn w:val="Normal"/>
    <w:next w:val="Normal"/>
    <w:rsid w:val="00AC71D3"/>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C71D3"/>
    <w:pPr>
      <w:keepNext/>
      <w:keepLines/>
      <w:spacing w:before="480" w:after="120"/>
      <w:contextualSpacing/>
    </w:pPr>
    <w:rPr>
      <w:b/>
      <w:sz w:val="72"/>
      <w:szCs w:val="72"/>
    </w:rPr>
  </w:style>
  <w:style w:type="paragraph" w:styleId="Subtitle">
    <w:name w:val="Subtitle"/>
    <w:basedOn w:val="Normal"/>
    <w:next w:val="Normal"/>
    <w:rsid w:val="00AC71D3"/>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AC71D3"/>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C921F7"/>
    <w:pPr>
      <w:ind w:left="720"/>
      <w:contextualSpacing/>
    </w:pPr>
  </w:style>
  <w:style w:type="character" w:styleId="Hyperlink">
    <w:name w:val="Hyperlink"/>
    <w:basedOn w:val="DefaultParagraphFont"/>
    <w:uiPriority w:val="99"/>
    <w:unhideWhenUsed/>
    <w:rsid w:val="00C921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100" w:after="100" w:line="240" w:lineRule="auto"/>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C921F7"/>
    <w:pPr>
      <w:ind w:left="720"/>
      <w:contextualSpacing/>
    </w:pPr>
  </w:style>
  <w:style w:type="character" w:styleId="Hyperlink">
    <w:name w:val="Hyperlink"/>
    <w:basedOn w:val="DefaultParagraphFont"/>
    <w:uiPriority w:val="99"/>
    <w:unhideWhenUsed/>
    <w:rsid w:val="00C921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Huyen</dc:creator>
  <cp:lastModifiedBy>Mrs Huyen</cp:lastModifiedBy>
  <cp:revision>3</cp:revision>
  <dcterms:created xsi:type="dcterms:W3CDTF">2016-12-14T09:55:00Z</dcterms:created>
  <dcterms:modified xsi:type="dcterms:W3CDTF">2016-12-15T01:42:00Z</dcterms:modified>
</cp:coreProperties>
</file>